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79" w:rsidRPr="00063420" w:rsidRDefault="00DE1579" w:rsidP="00C65A95">
      <w:pPr>
        <w:pStyle w:val="ConsPlusNormal"/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РЕЙТИНГ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 xml:space="preserve">главных распорядителей и главных администраторов 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063420">
        <w:t xml:space="preserve"> </w:t>
      </w:r>
      <w:r w:rsidRPr="00063420">
        <w:rPr>
          <w:rFonts w:ascii="Times New Roman" w:hAnsi="Times New Roman" w:cs="Times New Roman"/>
          <w:sz w:val="28"/>
          <w:szCs w:val="28"/>
        </w:rPr>
        <w:t>по результатам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мониторинга и оценки качества финансового менеджмента</w:t>
      </w:r>
    </w:p>
    <w:p w:rsidR="00DE1579" w:rsidRPr="00602D2E" w:rsidRDefault="00DE1579" w:rsidP="00602D2E">
      <w:pPr>
        <w:pStyle w:val="ConsPlusNormal"/>
        <w:tabs>
          <w:tab w:val="left" w:pos="3686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2D2E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714B04">
        <w:rPr>
          <w:rFonts w:ascii="Times New Roman" w:hAnsi="Times New Roman" w:cs="Times New Roman"/>
          <w:sz w:val="28"/>
          <w:szCs w:val="28"/>
          <w:u w:val="single"/>
        </w:rPr>
        <w:t>1 полугодие 202</w:t>
      </w:r>
      <w:r w:rsidR="006E31B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14B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5AC5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714B04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DE1579" w:rsidRPr="00063420" w:rsidRDefault="00DE1579" w:rsidP="00DE1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2693"/>
        <w:gridCol w:w="2126"/>
        <w:gridCol w:w="2126"/>
        <w:gridCol w:w="1701"/>
      </w:tblGrid>
      <w:tr w:rsidR="00B73789" w:rsidRPr="00063420" w:rsidTr="00D22020">
        <w:trPr>
          <w:trHeight w:val="1501"/>
          <w:tblHeader/>
        </w:trPr>
        <w:tc>
          <w:tcPr>
            <w:tcW w:w="426" w:type="dxa"/>
            <w:vAlign w:val="center"/>
          </w:tcPr>
          <w:p w:rsidR="00B73789" w:rsidRPr="00B73789" w:rsidRDefault="00B73789" w:rsidP="00D31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" w:type="dxa"/>
            <w:vAlign w:val="center"/>
          </w:tcPr>
          <w:p w:rsid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Глава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B0201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главных распорядителей и главных администраторов средств </w:t>
            </w:r>
          </w:p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2126" w:type="dxa"/>
            <w:vAlign w:val="center"/>
          </w:tcPr>
          <w:p w:rsidR="00B73789" w:rsidRPr="00B73789" w:rsidRDefault="00B73789" w:rsidP="006E31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Общая оценка </w:t>
            </w:r>
            <w:r w:rsidR="00CB0201" w:rsidRPr="00CB0201">
              <w:rPr>
                <w:rFonts w:ascii="Times New Roman" w:hAnsi="Times New Roman" w:cs="Times New Roman"/>
                <w:sz w:val="24"/>
                <w:szCs w:val="24"/>
              </w:rPr>
              <w:t>качества финансового менеджмента</w:t>
            </w:r>
            <w:r w:rsidR="003E0A9C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 202</w:t>
            </w:r>
            <w:r w:rsidR="006E31B1">
              <w:rPr>
                <w:rFonts w:ascii="Times New Roman" w:hAnsi="Times New Roman" w:cs="Times New Roman"/>
                <w:sz w:val="24"/>
                <w:szCs w:val="24"/>
              </w:rPr>
              <w:t xml:space="preserve">2г </w:t>
            </w: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  <w:tc>
          <w:tcPr>
            <w:tcW w:w="2126" w:type="dxa"/>
          </w:tcPr>
          <w:p w:rsidR="00B73789" w:rsidRPr="00B73789" w:rsidRDefault="00B73789" w:rsidP="006E31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качества финансового менеджмента</w:t>
            </w:r>
            <w:r w:rsidR="00714B04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 202</w:t>
            </w:r>
            <w:r w:rsidR="006E3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4B0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E3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1B1" w:rsidRPr="00B73789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  <w:tc>
          <w:tcPr>
            <w:tcW w:w="1701" w:type="dxa"/>
            <w:vAlign w:val="center"/>
          </w:tcPr>
          <w:p w:rsidR="00B73789" w:rsidRPr="00B73789" w:rsidRDefault="00B73789" w:rsidP="00CB020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итоговой оценки </w:t>
            </w:r>
            <w:proofErr w:type="gramStart"/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максимальной </w:t>
            </w:r>
          </w:p>
        </w:tc>
      </w:tr>
      <w:tr w:rsidR="002E0B02" w:rsidRPr="00063420" w:rsidTr="00D22020">
        <w:trPr>
          <w:trHeight w:val="172"/>
        </w:trPr>
        <w:tc>
          <w:tcPr>
            <w:tcW w:w="426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3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26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26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</w:tcPr>
          <w:p w:rsidR="002E0B02" w:rsidRPr="002E0B02" w:rsidRDefault="002E0B02" w:rsidP="003A56D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D31A93" w:rsidRPr="00D763D9" w:rsidTr="006E31B1">
        <w:tc>
          <w:tcPr>
            <w:tcW w:w="9639" w:type="dxa"/>
            <w:gridSpan w:val="6"/>
          </w:tcPr>
          <w:p w:rsidR="00D31A93" w:rsidRPr="00D763D9" w:rsidRDefault="00AE5C21" w:rsidP="00984F11">
            <w:pPr>
              <w:pStyle w:val="ConsPlusNormal"/>
              <w:ind w:left="-344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финансового менеджмента</w:t>
            </w:r>
            <w:r>
              <w:t xml:space="preserve"> (</w:t>
            </w:r>
            <w:r w:rsidR="00984F11">
              <w:rPr>
                <w:rFonts w:ascii="Times New Roman" w:hAnsi="Times New Roman" w:cs="Times New Roman"/>
                <w:b/>
                <w:sz w:val="24"/>
                <w:szCs w:val="24"/>
              </w:rPr>
              <w:t>высокое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C4B54" w:rsidRPr="00D763D9" w:rsidTr="00D22020">
        <w:tc>
          <w:tcPr>
            <w:tcW w:w="426" w:type="dxa"/>
          </w:tcPr>
          <w:p w:rsidR="007C4B54" w:rsidRDefault="007C4B54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C4B54" w:rsidRPr="00D6632B" w:rsidRDefault="0079579F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7C4B54" w:rsidRPr="00D6632B" w:rsidRDefault="0079579F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Комсомольская-на-Амуре городская Дума</w:t>
            </w:r>
          </w:p>
        </w:tc>
        <w:tc>
          <w:tcPr>
            <w:tcW w:w="2126" w:type="dxa"/>
            <w:vAlign w:val="center"/>
          </w:tcPr>
          <w:p w:rsidR="007C4B54" w:rsidRPr="00D6632B" w:rsidRDefault="00984F11" w:rsidP="00634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:rsidR="007C4B54" w:rsidRPr="00D6632B" w:rsidRDefault="00984F11" w:rsidP="0098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7C4B54" w:rsidRPr="00D6632B" w:rsidRDefault="00634CF5" w:rsidP="008C73CB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4F11" w:rsidRPr="00D763D9" w:rsidTr="00D22020">
        <w:tc>
          <w:tcPr>
            <w:tcW w:w="426" w:type="dxa"/>
          </w:tcPr>
          <w:p w:rsidR="00984F11" w:rsidRPr="00D6632B" w:rsidRDefault="00984F11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4F11" w:rsidRPr="00D6632B" w:rsidRDefault="00984F11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</w:tcPr>
          <w:p w:rsidR="00984F11" w:rsidRPr="00D6632B" w:rsidRDefault="00984F11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Комсомольска-на-Амуре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14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98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984F11" w:rsidRPr="00D6632B" w:rsidRDefault="00984F11" w:rsidP="008C73CB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4F11" w:rsidRPr="00D763D9" w:rsidTr="00D22020">
        <w:tc>
          <w:tcPr>
            <w:tcW w:w="426" w:type="dxa"/>
          </w:tcPr>
          <w:p w:rsidR="00984F11" w:rsidRPr="00D6632B" w:rsidRDefault="00984F11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84F11" w:rsidRPr="00D6632B" w:rsidRDefault="00984F11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2693" w:type="dxa"/>
          </w:tcPr>
          <w:p w:rsidR="00984F11" w:rsidRPr="00D6632B" w:rsidRDefault="00984F11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14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98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984F11" w:rsidRPr="00D6632B" w:rsidRDefault="00984F11" w:rsidP="008C73CB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4F11" w:rsidRPr="00D763D9" w:rsidTr="00D22020">
        <w:trPr>
          <w:trHeight w:val="1203"/>
        </w:trPr>
        <w:tc>
          <w:tcPr>
            <w:tcW w:w="426" w:type="dxa"/>
          </w:tcPr>
          <w:p w:rsidR="00984F11" w:rsidRPr="00D6632B" w:rsidRDefault="00984F11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84F11" w:rsidRPr="00D6632B" w:rsidRDefault="00984F11" w:rsidP="00F5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2693" w:type="dxa"/>
          </w:tcPr>
          <w:p w:rsidR="00984F11" w:rsidRPr="00D6632B" w:rsidRDefault="00984F11" w:rsidP="00F53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14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98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984F11" w:rsidRPr="00D6632B" w:rsidRDefault="00984F11" w:rsidP="008C73CB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2020" w:rsidRPr="00D6632B" w:rsidTr="00D22020">
        <w:trPr>
          <w:trHeight w:val="1621"/>
        </w:trPr>
        <w:tc>
          <w:tcPr>
            <w:tcW w:w="426" w:type="dxa"/>
          </w:tcPr>
          <w:p w:rsidR="00984F11" w:rsidRPr="00D6632B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84F11" w:rsidRPr="00D6632B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2693" w:type="dxa"/>
          </w:tcPr>
          <w:p w:rsidR="00984F11" w:rsidRPr="00D6632B" w:rsidRDefault="00984F11" w:rsidP="004B0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дорожной деятельности и внешнего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14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98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984F11" w:rsidRPr="00D6632B" w:rsidRDefault="00092BBE" w:rsidP="004B0DF9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4F11" w:rsidRPr="00D763D9" w:rsidTr="00D22020">
        <w:trPr>
          <w:trHeight w:val="1235"/>
        </w:trPr>
        <w:tc>
          <w:tcPr>
            <w:tcW w:w="426" w:type="dxa"/>
          </w:tcPr>
          <w:p w:rsidR="00984F11" w:rsidRPr="00D6632B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84F11" w:rsidRPr="00D6632B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984F11" w:rsidRPr="00D6632B" w:rsidRDefault="00984F11" w:rsidP="004B0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14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98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984F11" w:rsidRPr="00D6632B" w:rsidRDefault="00984F11" w:rsidP="004B0DF9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4F11" w:rsidRPr="00D763D9" w:rsidTr="00D22020">
        <w:trPr>
          <w:trHeight w:val="432"/>
        </w:trPr>
        <w:tc>
          <w:tcPr>
            <w:tcW w:w="426" w:type="dxa"/>
          </w:tcPr>
          <w:p w:rsidR="00984F11" w:rsidRPr="00D6632B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84F11" w:rsidRPr="00D6632B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2693" w:type="dxa"/>
          </w:tcPr>
          <w:p w:rsidR="00984F11" w:rsidRPr="00D6632B" w:rsidRDefault="00984F11" w:rsidP="004B0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гражданской обороны и чрезвычайным ситуациям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984F11" w:rsidRPr="00D6632B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98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984F11" w:rsidRPr="00D6632B" w:rsidRDefault="00984F11" w:rsidP="004B0DF9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4F11" w:rsidRPr="00D763D9" w:rsidTr="00D22020">
        <w:trPr>
          <w:trHeight w:val="432"/>
        </w:trPr>
        <w:tc>
          <w:tcPr>
            <w:tcW w:w="426" w:type="dxa"/>
          </w:tcPr>
          <w:p w:rsidR="00984F11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" w:type="dxa"/>
          </w:tcPr>
          <w:p w:rsidR="00984F11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2693" w:type="dxa"/>
          </w:tcPr>
          <w:p w:rsidR="00984F11" w:rsidRPr="00355B99" w:rsidRDefault="00984F11" w:rsidP="00984F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Комсомольская-на-Амуре контрольно-счетная палата</w:t>
            </w:r>
          </w:p>
        </w:tc>
        <w:tc>
          <w:tcPr>
            <w:tcW w:w="2126" w:type="dxa"/>
            <w:vAlign w:val="center"/>
          </w:tcPr>
          <w:p w:rsidR="00984F11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:rsidR="00984F11" w:rsidRPr="00984F11" w:rsidRDefault="00984F11" w:rsidP="0098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984F11" w:rsidRDefault="00984F11" w:rsidP="004B0DF9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4F11" w:rsidRPr="00D763D9" w:rsidTr="006E31B1">
        <w:trPr>
          <w:trHeight w:val="157"/>
        </w:trPr>
        <w:tc>
          <w:tcPr>
            <w:tcW w:w="9639" w:type="dxa"/>
            <w:gridSpan w:val="6"/>
          </w:tcPr>
          <w:p w:rsidR="00984F11" w:rsidRDefault="00984F11" w:rsidP="008C73CB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r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финансового менеджмента</w:t>
            </w:r>
            <w: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>адлежащее 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84F11" w:rsidRPr="00D763D9" w:rsidTr="00092BBE">
        <w:trPr>
          <w:trHeight w:val="1002"/>
        </w:trPr>
        <w:tc>
          <w:tcPr>
            <w:tcW w:w="426" w:type="dxa"/>
          </w:tcPr>
          <w:p w:rsidR="00984F11" w:rsidRPr="00D6632B" w:rsidRDefault="00141D7E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84F11" w:rsidRPr="00D6632B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2693" w:type="dxa"/>
          </w:tcPr>
          <w:p w:rsidR="00984F11" w:rsidRPr="00FF4DD2" w:rsidRDefault="00984F11" w:rsidP="004B0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984F11" w:rsidRDefault="00984F11" w:rsidP="00092B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984F11" w:rsidRDefault="00984F11" w:rsidP="00092BBE">
            <w:pPr>
              <w:jc w:val="center"/>
            </w:pPr>
            <w:bookmarkStart w:id="0" w:name="_GoBack"/>
            <w:bookmarkEnd w:id="0"/>
            <w:r w:rsidRPr="00151B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984F11" w:rsidRDefault="00984F11" w:rsidP="00092BBE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1E5D" w:rsidRPr="00D763D9" w:rsidTr="00D22020">
        <w:trPr>
          <w:trHeight w:val="1002"/>
        </w:trPr>
        <w:tc>
          <w:tcPr>
            <w:tcW w:w="426" w:type="dxa"/>
          </w:tcPr>
          <w:p w:rsidR="00B61E5D" w:rsidRDefault="00B61E5D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61E5D" w:rsidRDefault="00B61E5D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2693" w:type="dxa"/>
          </w:tcPr>
          <w:p w:rsidR="00B61E5D" w:rsidRPr="00D6632B" w:rsidRDefault="00B61E5D" w:rsidP="00627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Комсомольска-на-Амуре Хабаровского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vAlign w:val="center"/>
          </w:tcPr>
          <w:p w:rsidR="00B61E5D" w:rsidRPr="00D6632B" w:rsidRDefault="00B61E5D" w:rsidP="00627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center"/>
          </w:tcPr>
          <w:p w:rsidR="00B61E5D" w:rsidRPr="00D6632B" w:rsidRDefault="00B61E5D" w:rsidP="00627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B61E5D" w:rsidRPr="00D6632B" w:rsidRDefault="00B61E5D" w:rsidP="00627334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84F11" w:rsidRPr="00D763D9" w:rsidTr="00D22020">
        <w:tc>
          <w:tcPr>
            <w:tcW w:w="426" w:type="dxa"/>
          </w:tcPr>
          <w:p w:rsidR="00984F11" w:rsidRDefault="00141D7E" w:rsidP="00B6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4F11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2693" w:type="dxa"/>
          </w:tcPr>
          <w:p w:rsidR="00984F11" w:rsidRPr="00FF4DD2" w:rsidRDefault="00984F11" w:rsidP="004B0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культуре, спорту и молодежной политике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984F11" w:rsidRDefault="00984F11" w:rsidP="0014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center"/>
          </w:tcPr>
          <w:p w:rsidR="00984F11" w:rsidRDefault="00984F11" w:rsidP="00141D7E">
            <w:pPr>
              <w:jc w:val="center"/>
            </w:pPr>
            <w:r w:rsidRPr="00151B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984F11" w:rsidRDefault="00984F11" w:rsidP="004B0DF9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4F11" w:rsidRPr="00D763D9" w:rsidTr="00D22020">
        <w:tc>
          <w:tcPr>
            <w:tcW w:w="426" w:type="dxa"/>
          </w:tcPr>
          <w:p w:rsidR="00984F11" w:rsidRPr="00D6632B" w:rsidRDefault="00984F11" w:rsidP="00B6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4F11" w:rsidRDefault="00984F11" w:rsidP="004B0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93" w:type="dxa"/>
          </w:tcPr>
          <w:p w:rsidR="00984F11" w:rsidRPr="00FF4DD2" w:rsidRDefault="00984F11" w:rsidP="004B0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топлива и энергетики администрации города Комсомольска-на-Амуре Хабаровского края</w:t>
            </w:r>
          </w:p>
        </w:tc>
        <w:tc>
          <w:tcPr>
            <w:tcW w:w="2126" w:type="dxa"/>
            <w:vAlign w:val="center"/>
          </w:tcPr>
          <w:p w:rsidR="00984F11" w:rsidRDefault="00984F11" w:rsidP="0014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center"/>
          </w:tcPr>
          <w:p w:rsidR="00984F11" w:rsidRDefault="00984F11" w:rsidP="00141D7E">
            <w:pPr>
              <w:jc w:val="center"/>
            </w:pPr>
            <w:r w:rsidRPr="00151B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984F11" w:rsidRDefault="00984F11" w:rsidP="004B0DF9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E1579" w:rsidRPr="00D763D9" w:rsidRDefault="00DE1579" w:rsidP="00DE1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579" w:rsidRDefault="00DE1579" w:rsidP="003E0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E5D" w:rsidRDefault="00B61E5D" w:rsidP="003E0A9C">
      <w:pPr>
        <w:pStyle w:val="ConsPlusNormal"/>
        <w:tabs>
          <w:tab w:val="left" w:pos="720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4F11" w:rsidRDefault="00984F11" w:rsidP="003E0A9C">
      <w:pPr>
        <w:pStyle w:val="ConsPlusNormal"/>
        <w:tabs>
          <w:tab w:val="left" w:pos="720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руководителя </w:t>
      </w:r>
    </w:p>
    <w:p w:rsidR="00984F11" w:rsidRPr="003E0A9C" w:rsidRDefault="00984F11" w:rsidP="00984F1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61C53">
        <w:rPr>
          <w:rFonts w:ascii="Times New Roman" w:hAnsi="Times New Roman" w:cs="Times New Roman"/>
          <w:sz w:val="28"/>
          <w:szCs w:val="28"/>
        </w:rPr>
        <w:t xml:space="preserve">    </w:t>
      </w:r>
      <w:r w:rsidRPr="00984F11">
        <w:rPr>
          <w:rFonts w:ascii="Times New Roman" w:hAnsi="Times New Roman" w:cs="Times New Roman"/>
          <w:sz w:val="28"/>
          <w:szCs w:val="28"/>
        </w:rPr>
        <w:t xml:space="preserve">Г.Ф. </w:t>
      </w:r>
      <w:proofErr w:type="spellStart"/>
      <w:r w:rsidRPr="00984F11">
        <w:rPr>
          <w:rFonts w:ascii="Times New Roman" w:hAnsi="Times New Roman" w:cs="Times New Roman"/>
          <w:sz w:val="28"/>
          <w:szCs w:val="28"/>
        </w:rPr>
        <w:t>Генералова</w:t>
      </w:r>
      <w:proofErr w:type="spellEnd"/>
    </w:p>
    <w:p w:rsidR="003E0A9C" w:rsidRDefault="00984F11" w:rsidP="003E0A9C">
      <w:pPr>
        <w:pStyle w:val="ConsPlusNormal"/>
        <w:tabs>
          <w:tab w:val="left" w:pos="720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E0A9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00FF5" w:rsidRDefault="00300FF5" w:rsidP="003E0A9C">
      <w:pPr>
        <w:spacing w:after="0" w:line="240" w:lineRule="exact"/>
      </w:pPr>
    </w:p>
    <w:p w:rsidR="008C73CB" w:rsidRDefault="008C73CB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E5D" w:rsidRDefault="00B61E5D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11" w:rsidRDefault="000D5453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Кайгородцева</w:t>
      </w:r>
      <w:proofErr w:type="spellEnd"/>
      <w:r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Николаевна, </w:t>
      </w:r>
    </w:p>
    <w:p w:rsidR="000D5453" w:rsidRPr="00634CF5" w:rsidRDefault="000D5453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>522-743</w:t>
      </w:r>
    </w:p>
    <w:p w:rsidR="00984F11" w:rsidRDefault="00984F11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Денисова Оксана Анатольевна</w:t>
      </w:r>
      <w:r w:rsidR="000D5453"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D5453" w:rsidRPr="00634CF5" w:rsidRDefault="000D5453" w:rsidP="00634CF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>522-7</w:t>
      </w:r>
      <w:r w:rsidR="00984F11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sectPr w:rsidR="000D5453" w:rsidRPr="00634CF5" w:rsidSect="00461C5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79"/>
    <w:rsid w:val="00092BBE"/>
    <w:rsid w:val="000A2ED4"/>
    <w:rsid w:val="000D5453"/>
    <w:rsid w:val="00141D7E"/>
    <w:rsid w:val="00181FAA"/>
    <w:rsid w:val="002E0B02"/>
    <w:rsid w:val="00300FF5"/>
    <w:rsid w:val="00381C97"/>
    <w:rsid w:val="003A56DE"/>
    <w:rsid w:val="003E0A9C"/>
    <w:rsid w:val="00461C53"/>
    <w:rsid w:val="004B5E7A"/>
    <w:rsid w:val="004C50CE"/>
    <w:rsid w:val="00576B68"/>
    <w:rsid w:val="00602D2E"/>
    <w:rsid w:val="00634CF5"/>
    <w:rsid w:val="006502CE"/>
    <w:rsid w:val="006E31B1"/>
    <w:rsid w:val="00714B04"/>
    <w:rsid w:val="0079579F"/>
    <w:rsid w:val="007C4B54"/>
    <w:rsid w:val="008C73CB"/>
    <w:rsid w:val="00984F11"/>
    <w:rsid w:val="009B5AC5"/>
    <w:rsid w:val="00A87969"/>
    <w:rsid w:val="00AB60AC"/>
    <w:rsid w:val="00AE5C21"/>
    <w:rsid w:val="00B61E5D"/>
    <w:rsid w:val="00B73789"/>
    <w:rsid w:val="00B91722"/>
    <w:rsid w:val="00BE00B9"/>
    <w:rsid w:val="00C52CB9"/>
    <w:rsid w:val="00C65A95"/>
    <w:rsid w:val="00CB0201"/>
    <w:rsid w:val="00D22020"/>
    <w:rsid w:val="00D31A93"/>
    <w:rsid w:val="00D6632B"/>
    <w:rsid w:val="00D763D9"/>
    <w:rsid w:val="00DD6688"/>
    <w:rsid w:val="00DE1579"/>
    <w:rsid w:val="00E366BC"/>
    <w:rsid w:val="00E90A8B"/>
    <w:rsid w:val="00EA6DCE"/>
    <w:rsid w:val="00F16C51"/>
    <w:rsid w:val="00F2584F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E016-9DED-4D2B-8468-1648BFB3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О.А.</dc:creator>
  <cp:lastModifiedBy>Денисова О.А.</cp:lastModifiedBy>
  <cp:revision>29</cp:revision>
  <cp:lastPrinted>2022-08-12T01:29:00Z</cp:lastPrinted>
  <dcterms:created xsi:type="dcterms:W3CDTF">2020-08-11T06:00:00Z</dcterms:created>
  <dcterms:modified xsi:type="dcterms:W3CDTF">2022-08-12T01:41:00Z</dcterms:modified>
</cp:coreProperties>
</file>